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textAlignment w:val="center"/>
        <w:rPr>
          <w:rFonts w:ascii="宋体" w:hAnsi="宋体"/>
          <w:b/>
          <w:color w:val="FF0000"/>
          <w:sz w:val="28"/>
        </w:rPr>
      </w:pPr>
      <w:bookmarkStart w:id="1" w:name="_GoBack"/>
      <w:bookmarkEnd w:id="1"/>
      <w:r>
        <w:rPr>
          <w:rFonts w:hint="eastAsia" w:ascii="宋体" w:hAnsi="宋体"/>
          <w:b/>
          <w:color w:val="FF0000"/>
          <w:sz w:val="28"/>
        </w:rPr>
        <w:t xml:space="preserve">九年级历史上学期期中试题 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注意事项：</w:t>
      </w:r>
    </w:p>
    <w:p>
      <w:pPr>
        <w:pStyle w:val="15"/>
        <w:numPr>
          <w:ilvl w:val="0"/>
          <w:numId w:val="1"/>
        </w:numPr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本试卷分第I卷（选择题）和第II卷（非选择题）两部分</w:t>
      </w:r>
    </w:p>
    <w:p>
      <w:pPr>
        <w:pStyle w:val="15"/>
        <w:numPr>
          <w:ilvl w:val="0"/>
          <w:numId w:val="1"/>
        </w:numPr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本堂考试60分钟，满分100分</w:t>
      </w:r>
    </w:p>
    <w:p>
      <w:pPr>
        <w:pStyle w:val="15"/>
        <w:numPr>
          <w:ilvl w:val="0"/>
          <w:numId w:val="1"/>
        </w:numPr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答题前，考生务必先将自己的姓名、学号填写在答题卡上，并用2B铅笔填涂</w:t>
      </w:r>
    </w:p>
    <w:p>
      <w:pPr>
        <w:pStyle w:val="15"/>
        <w:numPr>
          <w:ilvl w:val="0"/>
          <w:numId w:val="1"/>
        </w:numPr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考试结束后，将答题卡交回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一、选择题（共24小题，每题2分，共48分）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</w:t>
      </w:r>
      <w:r>
        <w:rPr>
          <w:rFonts w:ascii="宋体" w:hAnsi="宋体"/>
          <w:color w:val="000000"/>
        </w:rPr>
        <w:t>古代两河流域被称为“新月沃土”，《汉谟拉比法典》是其作为文明古国的标志，其原因是（ 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维护王国统一    B. 是世界上第一部比较完备的成文法典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保护奴隶主阶级利益   D. 建立中央集权国家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</w:t>
      </w:r>
      <w:r>
        <w:rPr>
          <w:rFonts w:ascii="宋体" w:hAnsi="宋体"/>
          <w:color w:val="000000"/>
        </w:rPr>
        <w:t>下列属于阿拉伯人的成就的是（）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1）创立伊斯兰教  2)发明阿拉伯数字  3）传播中国四大发明  4）创作《一千零一夜》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1） 2） 3）    B. 2  ） 3）  4）    C. 1） 3） 4）    D. 1） 2） 4）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3、</w:t>
      </w:r>
      <w:r>
        <w:rPr>
          <w:rFonts w:ascii="宋体" w:hAnsi="宋体"/>
          <w:color w:val="000000"/>
        </w:rPr>
        <w:t>1075年1月，德皇亨利四世在与罗马教皇的斗争失利后，被迫前往卡诺莎城堡向出身低微的教皇格里高利七世忏悔，受尽了精神上的侮辱，最终才获得了格里高利七世恩赐的一个赦罪的吻，这就是历史上的“卡诺莎之辱”。它充分说明在中世纪的欧洲（ 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基督是救世主    B. 国王软弱无能    C. 王权高于教权    D. 教权高于王权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4、</w:t>
      </w:r>
      <w:r>
        <w:rPr>
          <w:rFonts w:ascii="宋体" w:hAnsi="宋体"/>
          <w:color w:val="000000"/>
        </w:rPr>
        <w:t>11—13世纪，西欧城市兴起，著名城市有伦敦、威尼斯、热那亚、佛罗伦萨、巴黎、马赛等。西欧城市兴起最重要的意义是（ 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彻底瓦解西欧封建制度    B. 城市自治得以普遍实现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基督教会和等级制度日趋完善    D. 为西欧资本主义的产生和发展奠定基础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5、</w:t>
      </w:r>
      <w:r>
        <w:rPr>
          <w:rFonts w:ascii="宋体" w:hAnsi="宋体"/>
          <w:color w:val="000000"/>
        </w:rPr>
        <w:t>世界文明古国都有自身独特的国家特色。与“种姓的国度”、“西方文明的摇篮”、“新月之乡”相对应的文明古国分别是（ ）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埃及希腊阿拉伯帝国    B. 印度阿拉伯帝国希腊</w:t>
      </w:r>
    </w:p>
    <w:p>
      <w:pPr>
        <w:pStyle w:val="15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color w:val="000000"/>
        </w:rPr>
        <w:drawing>
          <wp:inline distT="0" distB="0" distL="114300" distR="114300">
            <wp:extent cx="17780" cy="17780"/>
            <wp:effectExtent l="0" t="0" r="12700" b="5080"/>
            <wp:docPr id="3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. 阿拉伯帝国印度希腊    D. 印度希腊阿拉伯帝国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6、古代欧洲有一个地方，成年男性公民普遍参政，工商业比较发达，曾是地中海地区最大的商贸中心，被称为“全希腊的学校”，该国是              (      )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 xml:space="preserve">  A.斯巴达城邦   B．雅典城邦  C．亚历山大帝国  D．罗马帝国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 xml:space="preserve">7、在学习完罗马共和国的历史后，两位同学就罗马共和国最高的官职是什么人，展开了争论，你能告诉他们正确的答案是                           （     ）  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 xml:space="preserve">  A．国王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B．元首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C．执政官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D．元老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8、</w:t>
      </w:r>
      <w:r>
        <w:rPr>
          <w:rFonts w:ascii="宋体" w:hAnsi="宋体"/>
          <w:color w:val="000000"/>
          <w:szCs w:val="28"/>
        </w:rPr>
        <w:t>下列关于文艺复兴的叙述，正确的是</w:t>
      </w:r>
      <w:r>
        <w:rPr>
          <w:rFonts w:hint="eastAsia" w:ascii="宋体" w:hAnsi="宋体"/>
          <w:color w:val="000000"/>
          <w:szCs w:val="28"/>
        </w:rPr>
        <w:t>（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①</w:t>
      </w:r>
      <w:r>
        <w:rPr>
          <w:rFonts w:ascii="宋体" w:hAnsi="宋体"/>
          <w:color w:val="000000"/>
          <w:szCs w:val="28"/>
        </w:rPr>
        <w:t xml:space="preserve">开始于希腊  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②</w:t>
      </w:r>
      <w:r>
        <w:rPr>
          <w:rFonts w:ascii="宋体" w:hAnsi="宋体"/>
          <w:color w:val="000000"/>
          <w:szCs w:val="28"/>
        </w:rPr>
        <w:t xml:space="preserve">要求以人为中心，而不是以神为中心 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③</w:t>
      </w:r>
      <w:r>
        <w:rPr>
          <w:rFonts w:ascii="宋体" w:hAnsi="宋体"/>
          <w:color w:val="000000"/>
          <w:szCs w:val="28"/>
        </w:rPr>
        <w:t xml:space="preserve">但丁被誉为文艺复兴时期的最初一位诗人 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④</w:t>
      </w:r>
      <w:r>
        <w:rPr>
          <w:rFonts w:ascii="宋体" w:hAnsi="宋体"/>
          <w:color w:val="000000"/>
          <w:szCs w:val="28"/>
        </w:rPr>
        <w:t>推动了欧洲文化思想领域的繁荣，为欧洲资本主义社会的产生奠定了思想文化基础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A．</w:t>
      </w:r>
      <w:r>
        <w:rPr>
          <w:rFonts w:hint="eastAsia" w:ascii="宋体" w:hAnsi="宋体"/>
          <w:color w:val="000000"/>
          <w:szCs w:val="28"/>
        </w:rPr>
        <w:t>①②④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B．</w:t>
      </w:r>
      <w:r>
        <w:rPr>
          <w:rFonts w:hint="eastAsia" w:ascii="宋体" w:hAnsi="宋体"/>
          <w:color w:val="000000"/>
          <w:szCs w:val="28"/>
        </w:rPr>
        <w:t>②③④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C．</w:t>
      </w:r>
      <w:r>
        <w:rPr>
          <w:rFonts w:hint="eastAsia" w:ascii="宋体" w:hAnsi="宋体"/>
          <w:color w:val="000000"/>
          <w:szCs w:val="28"/>
        </w:rPr>
        <w:t>①②③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D．</w:t>
      </w:r>
      <w:r>
        <w:rPr>
          <w:rFonts w:hint="eastAsia" w:ascii="宋体" w:hAnsi="宋体"/>
          <w:color w:val="000000"/>
          <w:szCs w:val="28"/>
        </w:rPr>
        <w:t>①③④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208280</wp:posOffset>
            </wp:positionV>
            <wp:extent cx="952500" cy="1438275"/>
            <wp:effectExtent l="0" t="0" r="7620" b="9525"/>
            <wp:wrapTight wrapText="bothSides">
              <wp:wrapPolygon>
                <wp:start x="-432" y="0"/>
                <wp:lineTo x="-432" y="21457"/>
                <wp:lineTo x="21600" y="21457"/>
                <wp:lineTo x="21600" y="0"/>
              </wp:wrapPolygon>
            </wp:wrapTight>
            <wp:docPr id="1" name="Picture 140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00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8"/>
        </w:rPr>
        <w:t>9、右图是一幅世界名画。画中的人正对你微笑，人物眼神温柔、宁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9050"/>
            <wp:effectExtent l="0" t="0" r="12700" b="3810"/>
            <wp:docPr id="4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静，充满着期待和生命力。下列选项与这幅名画匹配的是（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A．《神曲》——但丁          B．《向日葵》——梵高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C．《蒙娜丽莎》——达·芬奇   D．《英雄交响曲》——贝多芬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10、美国历史学家斯塔夫里阿诺斯指出：“1500年至1763年的这些岁月是全球开始统一的时期。”“全球开始统一”始于（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A．文艺复兴   B．郑和下西洋    C．新航路开辟  D．英国资产阶级革命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11、马克思认为英国资产阶级革命是一场“欧洲范围的革命”，这主要是由于（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A．英国确立了代表新贵族和资产阶级利益的政治制度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B．英国建立了君主立宪制度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C．英国走上迅速发展资本主义的道路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D．英国革命推动了欧洲资产阶级革命的发展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12、英国资产阶级革命推动了世界历史的进程，成为世界近代史的开端。其中英国资产阶级革命结束的标志是(    )    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A．苏格兰人民起义    </w:t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>B．议会的重新召开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C．“光荣革命”    </w:t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>D．宣布成立“共和国”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13、“近来以国王权威擅自废除法律……为非法权力。”“凡未经国会准许，借口国王特权，为国王而征收，或供国王使用而征收金钱，超出国会准允之时限或方式者，皆为非法。”这些引文出自（  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A．卢梭的《社会契约论》      B．英国的《权利法案》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C．美国的《独立宣言D．法国的《人权宣言&gt;》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14、16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24130"/>
            <wp:effectExtent l="0" t="0" r="12700" b="6350"/>
            <wp:docPr id="5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89年英国议会通过《权利法案》，奠定了君主立宪制的法律基础。对英国“君主立宪制”的正确解读应该是（   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A．国王有权废除法律和任意征税         B．国家政权由君主和议会共同执掌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C．君主成为国家的最高权力机关         D．保留王位，但王权受到法律限制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15、人民版历史教科书描述英国资产阶级革命后的议会：“议会除了不能使一个女人变成男人和使一个男人变成女人之外，能够做一切的事情”。这说明了英国资产阶级革命后（      ）</w:t>
      </w:r>
    </w:p>
    <w:p>
      <w:pPr>
        <w:pStyle w:val="3"/>
        <w:tabs>
          <w:tab w:val="left" w:pos="1080"/>
        </w:tabs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A. 权力重心在议会                  B. 权力重心在国王   </w:t>
      </w:r>
    </w:p>
    <w:p>
      <w:pPr>
        <w:pStyle w:val="3"/>
        <w:tabs>
          <w:tab w:val="left" w:pos="1080"/>
        </w:tabs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C. 议会权力受国王限制         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2700"/>
            <wp:effectExtent l="0" t="0" r="0" b="0"/>
            <wp:docPr id="6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 xml:space="preserve">     D. 议会是国家的象征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16、1783年12月，华盛顿在辞职讲话中说：“现在，我已经完成了赋予我的使命，我将退出这个伟大的舞台……”华盛顿完成的使命是（   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A．废除黑人奴隶制            B．推翻殖民统治，实现国家独立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C．颁布《权利法案》          D．领导拉丁美洲独立运动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17、</w:t>
      </w:r>
      <w:r>
        <w:rPr>
          <w:rFonts w:ascii="宋体" w:hAnsi="宋体"/>
          <w:color w:val="000000"/>
          <w:szCs w:val="28"/>
        </w:rPr>
        <w:t xml:space="preserve"> “正是这个设计……使这个稚嫩的国家在草莽中崛起，迅速成为也许你不喜欢但却不能轻视的超级大国。这样一个精巧的设计，在二百年前由一群蛮荒大陆上的“乡巴佬”创造出来，实在令人惊叹不已。”材料中的精巧设计是指</w:t>
      </w:r>
      <w:r>
        <w:rPr>
          <w:rFonts w:hint="eastAsia" w:ascii="宋体" w:hAnsi="宋体"/>
          <w:color w:val="000000"/>
          <w:szCs w:val="28"/>
        </w:rPr>
        <w:t>(        )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A．美国1787年宪法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B．法国的《人权宣言》</w:t>
      </w:r>
    </w:p>
    <w:p>
      <w:pPr>
        <w:pStyle w:val="3"/>
        <w:tabs>
          <w:tab w:val="left" w:pos="402"/>
        </w:tabs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C．英国的《权利法案》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D．英</w:t>
      </w:r>
      <w:r>
        <w:rPr>
          <w:rFonts w:hint="eastAsia" w:ascii="宋体" w:hAnsi="宋体"/>
          <w:color w:val="000000"/>
          <w:szCs w:val="28"/>
        </w:rPr>
        <w:t>国</w:t>
      </w:r>
      <w:r>
        <w:rPr>
          <w:rFonts w:ascii="宋体" w:hAnsi="宋体"/>
          <w:color w:val="000000"/>
          <w:szCs w:val="28"/>
        </w:rPr>
        <w:t>的《人民宪章》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18、18世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20320"/>
            <wp:effectExtent l="0" t="0" r="12700" b="2540"/>
            <wp:docPr id="7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纪，有一位伟人领导了反对英国“奴役压迫”的革命，争取了民族独立，成为历史上第一位总统。他是（   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A．克伦威尔    B．华盛顿       C．罗斯福      D．罗伯斯庇尔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19、“美国在欧洲文明的基础上独创性地走出了一条自己的发展之路，将世界第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5240"/>
            <wp:effectExtent l="0" t="0" r="12700" b="0"/>
            <wp:docPr id="8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一强国的位置占据了一个多世纪。”下列符合美国“独创性的发展之路”说法的是(      )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A</w:t>
      </w:r>
      <w:r>
        <w:rPr>
          <w:rFonts w:hint="eastAsia" w:ascii="宋体" w:hAnsi="宋体"/>
          <w:color w:val="000000"/>
          <w:szCs w:val="28"/>
        </w:rPr>
        <w:t>．建立“三权分立”的联邦共和体制</w:t>
      </w:r>
      <w:r>
        <w:rPr>
          <w:rFonts w:ascii="宋体" w:hAnsi="宋体"/>
          <w:color w:val="000000"/>
          <w:szCs w:val="28"/>
        </w:rPr>
        <w:t xml:space="preserve"> B</w:t>
      </w:r>
      <w:r>
        <w:rPr>
          <w:rFonts w:hint="eastAsia" w:ascii="宋体" w:hAnsi="宋体"/>
          <w:color w:val="000000"/>
          <w:szCs w:val="28"/>
        </w:rPr>
        <w:t>．积极进行海外殖民扩张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C</w:t>
      </w:r>
      <w:r>
        <w:rPr>
          <w:rFonts w:hint="eastAsia" w:ascii="宋体" w:hAnsi="宋体"/>
          <w:color w:val="000000"/>
          <w:szCs w:val="28"/>
        </w:rPr>
        <w:t>．积极发展外向型经济</w:t>
      </w:r>
      <w:r>
        <w:rPr>
          <w:rFonts w:ascii="宋体" w:hAnsi="宋体"/>
          <w:color w:val="000000"/>
          <w:szCs w:val="28"/>
        </w:rPr>
        <w:t>D</w:t>
      </w:r>
      <w:r>
        <w:rPr>
          <w:rFonts w:hint="eastAsia" w:ascii="宋体" w:hAnsi="宋体"/>
          <w:color w:val="000000"/>
          <w:szCs w:val="28"/>
        </w:rPr>
        <w:t>．制定五年发展计划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175260</wp:posOffset>
            </wp:positionV>
            <wp:extent cx="1123950" cy="1227455"/>
            <wp:effectExtent l="0" t="0" r="3810" b="6985"/>
            <wp:wrapTight wrapText="bothSides">
              <wp:wrapPolygon>
                <wp:start x="-366" y="0"/>
                <wp:lineTo x="-366" y="21120"/>
                <wp:lineTo x="21600" y="21120"/>
                <wp:lineTo x="21600" y="0"/>
              </wp:wrapPolygon>
            </wp:wrapTight>
            <wp:docPr id="2" name="Picture 150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09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rcRect b="1521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8"/>
        </w:rPr>
        <w:t>20、图中的“宣言”颁布于1789年。200多年来，该“宣言”的精神、原则和规范已融入到社会生活的各个方面，对西方近现代的历史产生了深刻影响。下列说法与该宣言精神相违背的是（   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A．人们生来自由、权利平等          B．法律面前人人平等    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C．人们无权在本国境内自由迁徙      D．私有财产神圣不可侵犯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21、烈火熊熊，炮声隆隆，法兰西在血与火的洗礼中获得了新生。在法国大革命的过程中，一度把大革命推向高潮的是（   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A．巴黎人民攻占巴士底狱             B．法兰西第一共和国成立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C．雅各宾派掌握国家大权             D．拿破仑发动“雾月政变”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22、他是世界历史上的传奇人物，是欧洲历史上第一位民众选出的皇帝；他为保护法国大革命胜利成果东征西讨；他传播了人权、民主意识，推动了资本主义在欧洲的发展，但其野心的膨胀又导致了整个欧洲人民的灾难。他是(       )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A.克伦威尔</w:t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>B.华盛顿</w:t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>C.拿破仑</w:t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ab/>
      </w:r>
      <w:r>
        <w:rPr>
          <w:rFonts w:hint="eastAsia" w:ascii="宋体" w:hAnsi="宋体"/>
          <w:color w:val="000000"/>
          <w:szCs w:val="28"/>
        </w:rPr>
        <w:t>D.列宁</w:t>
      </w:r>
    </w:p>
    <w:p>
      <w:pPr>
        <w:pStyle w:val="3"/>
        <w:tabs>
          <w:tab w:val="left" w:pos="454"/>
          <w:tab w:val="left" w:pos="2404"/>
          <w:tab w:val="left" w:pos="4326"/>
          <w:tab w:val="left" w:pos="6248"/>
        </w:tabs>
        <w:spacing w:line="360" w:lineRule="auto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23、迈克尔·乔丹、科比·布莱恩特、勒布朗·詹姆斯等</w:t>
      </w:r>
      <w:r>
        <w:rPr>
          <w:rFonts w:ascii="宋体" w:hAnsi="宋体"/>
          <w:color w:val="000000"/>
          <w:szCs w:val="28"/>
        </w:rPr>
        <w:t>NBA</w:t>
      </w:r>
      <w:r>
        <w:rPr>
          <w:rFonts w:hint="eastAsia" w:ascii="宋体" w:hAnsi="宋体"/>
          <w:color w:val="000000"/>
          <w:szCs w:val="28"/>
        </w:rPr>
        <w:t>巨星都是黑人，他们的祖先来自非洲大陆。历史上与非洲黑人大批来到北美有关的史实是(        )</w:t>
      </w:r>
    </w:p>
    <w:p>
      <w:pPr>
        <w:pStyle w:val="3"/>
        <w:tabs>
          <w:tab w:val="left" w:pos="454"/>
          <w:tab w:val="left" w:pos="2404"/>
          <w:tab w:val="left" w:pos="4326"/>
          <w:tab w:val="left" w:pos="6248"/>
        </w:tabs>
        <w:spacing w:line="360" w:lineRule="auto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A</w:t>
      </w:r>
      <w:r>
        <w:rPr>
          <w:rFonts w:hint="eastAsia" w:ascii="宋体" w:hAnsi="宋体"/>
          <w:color w:val="000000"/>
          <w:szCs w:val="28"/>
        </w:rPr>
        <w:t>．新航路开辟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B</w:t>
      </w:r>
      <w:r>
        <w:rPr>
          <w:rFonts w:hint="eastAsia" w:ascii="宋体" w:hAnsi="宋体"/>
          <w:color w:val="000000"/>
          <w:szCs w:val="28"/>
        </w:rPr>
        <w:t>．三角贸易</w:t>
      </w:r>
    </w:p>
    <w:p>
      <w:pPr>
        <w:pStyle w:val="3"/>
        <w:tabs>
          <w:tab w:val="left" w:pos="454"/>
          <w:tab w:val="left" w:pos="2404"/>
          <w:tab w:val="left" w:pos="4326"/>
          <w:tab w:val="left" w:pos="6248"/>
        </w:tabs>
        <w:spacing w:line="360" w:lineRule="auto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C</w:t>
      </w:r>
      <w:r>
        <w:rPr>
          <w:rFonts w:hint="eastAsia" w:ascii="宋体" w:hAnsi="宋体"/>
          <w:color w:val="000000"/>
          <w:szCs w:val="28"/>
        </w:rPr>
        <w:t>．美国独立战争</w:t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ab/>
      </w:r>
      <w:r>
        <w:rPr>
          <w:rFonts w:ascii="宋体" w:hAnsi="宋体"/>
          <w:color w:val="000000"/>
          <w:szCs w:val="28"/>
        </w:rPr>
        <w:t>D</w:t>
      </w:r>
      <w:r>
        <w:rPr>
          <w:rFonts w:hint="eastAsia" w:ascii="宋体" w:hAnsi="宋体"/>
          <w:color w:val="000000"/>
          <w:szCs w:val="28"/>
        </w:rPr>
        <w:t>．美国南北战争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24、黑奴贸易是人类历史上悲惨耻辱的一页，它持续了四百多年。下列“三角贸易”路线示意图中的“归程”路线是指（   ）</w:t>
      </w:r>
    </w:p>
    <w:p>
      <w:pPr>
        <w:pStyle w:val="3"/>
        <w:spacing w:line="360" w:lineRule="auto"/>
        <w:jc w:val="center"/>
        <w:rPr>
          <w:rFonts w:ascii="宋体" w:hAnsi="宋体"/>
          <w:color w:val="000000"/>
          <w:szCs w:val="28"/>
        </w:rPr>
      </w:pPr>
      <w:bookmarkStart w:id="0" w:name="_GoBack"/>
      <w:bookmarkEnd w:id="0"/>
      <w:r>
        <w:rPr>
          <w:rFonts w:ascii="宋体" w:hAnsi="宋体"/>
          <w:color w:val="000000"/>
          <w:szCs w:val="28"/>
        </w:rPr>
        <w:drawing>
          <wp:inline distT="0" distB="0" distL="114300" distR="114300">
            <wp:extent cx="1876425" cy="1085850"/>
            <wp:effectExtent l="0" t="0" r="13335" b="11430"/>
            <wp:docPr id="9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A.从欧洲→非洲  B．从欧洲→美洲  C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6510"/>
            <wp:effectExtent l="0" t="0" r="12700" b="6350"/>
            <wp:docPr id="10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．从非洲→美洲  D．从美洲→欧洲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二、材料题共三小题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25、阅读下列材料，回答问题。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材料一  郑和是明代杰出的航海家，1405—1433年，他七下西洋，最远到达非洲东岸和红海沿岸。他秉承明政府命令，同亚非各国发展和平友好关系，各国也派使节和明朝通好。</w:t>
      </w:r>
    </w:p>
    <w:p>
      <w:pPr>
        <w:pStyle w:val="3"/>
        <w:spacing w:line="360" w:lineRule="auto"/>
        <w:jc w:val="righ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                                            ——《明史•郑和传》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材料二  承万能主宰的佑助，我在1492年发现新大陆以及大批岛屿……而王上依据我的陈述，在我所发现的土地上建立殖民地。主宰赐福，我征服该岛并使他的居民纳贡。</w:t>
      </w:r>
    </w:p>
    <w:p>
      <w:pPr>
        <w:pStyle w:val="3"/>
        <w:spacing w:line="360" w:lineRule="auto"/>
        <w:jc w:val="righ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                                          ——哥伦布的遗言（节录）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材料三  郑和下西洋比欧洲航海家哥伦布、达·伽马和麦哲伦的航行都早得多，远航规模也大得多。但郑和下西洋后，明朝的经济仍然是以自给自足的自然经济为主体，资本主义经济仍处于萌芽阶段。而欧洲在新航路开辟以后，资本主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20320"/>
            <wp:effectExtent l="0" t="0" r="12700" b="2540"/>
            <wp:docPr id="11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义经济却得以迅速发展。</w:t>
      </w:r>
    </w:p>
    <w:p>
      <w:pPr>
        <w:pStyle w:val="3"/>
        <w:spacing w:line="360" w:lineRule="auto"/>
        <w:jc w:val="righ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                               ——《历史教师教学用书》七年级下册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阅读上述材料，结合所学知识</w:t>
      </w:r>
      <w:r>
        <w:rPr>
          <w:rFonts w:hint="eastAsia" w:ascii="宋体" w:hAnsi="宋体"/>
          <w:color w:val="000000"/>
          <w:szCs w:val="28"/>
        </w:rPr>
        <w:t>，</w:t>
      </w:r>
      <w:r>
        <w:rPr>
          <w:rFonts w:ascii="宋体" w:hAnsi="宋体"/>
          <w:color w:val="000000"/>
          <w:szCs w:val="28"/>
        </w:rPr>
        <w:t>回答下列问题：（</w:t>
      </w:r>
      <w:r>
        <w:rPr>
          <w:rFonts w:hint="eastAsia" w:ascii="宋体" w:hAnsi="宋体"/>
          <w:color w:val="000000"/>
          <w:szCs w:val="28"/>
        </w:rPr>
        <w:t>13</w:t>
      </w:r>
      <w:r>
        <w:rPr>
          <w:rFonts w:ascii="宋体" w:hAnsi="宋体"/>
          <w:color w:val="000000"/>
          <w:szCs w:val="28"/>
        </w:rPr>
        <w:t>分）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郑和的远航有何历史意义？（</w:t>
      </w:r>
      <w:r>
        <w:rPr>
          <w:rFonts w:hint="eastAsia" w:ascii="宋体" w:hAnsi="宋体"/>
          <w:color w:val="000000"/>
          <w:szCs w:val="28"/>
        </w:rPr>
        <w:t>3</w:t>
      </w:r>
      <w:r>
        <w:rPr>
          <w:rFonts w:ascii="宋体" w:hAnsi="宋体"/>
          <w:color w:val="000000"/>
          <w:szCs w:val="28"/>
        </w:rPr>
        <w:t>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新航路的开辟，对世界产生了什么影响？（</w:t>
      </w:r>
      <w:r>
        <w:rPr>
          <w:rFonts w:hint="eastAsia" w:ascii="宋体" w:hAnsi="宋体"/>
          <w:color w:val="000000"/>
          <w:szCs w:val="28"/>
        </w:rPr>
        <w:t>6</w:t>
      </w:r>
      <w:r>
        <w:rPr>
          <w:rFonts w:ascii="宋体" w:hAnsi="宋体"/>
          <w:color w:val="000000"/>
          <w:szCs w:val="28"/>
        </w:rPr>
        <w:t>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（3）郑和下西洋和欧洲航海家开辟新航路，对明朝和欧洲的经济发展带来了截然不同的结果，试说说产生这种结果的原因。（</w:t>
      </w:r>
      <w:r>
        <w:rPr>
          <w:rFonts w:hint="eastAsia" w:ascii="宋体" w:hAnsi="宋体"/>
          <w:color w:val="000000"/>
          <w:szCs w:val="28"/>
        </w:rPr>
        <w:t>4</w:t>
      </w:r>
      <w:r>
        <w:rPr>
          <w:rFonts w:ascii="宋体" w:hAnsi="宋体"/>
          <w:color w:val="000000"/>
          <w:szCs w:val="28"/>
        </w:rPr>
        <w:t>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26、阅读下列材料：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2014年5月，英国议会各党派在欧盟议员的选举中，独立党获得英属最多的席位。有评论称：这是17世纪英国爆发“重大革命”以来，新兴党派首次在重要的议会选举中战胜工党和保守党。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                                         ——据央视新闻述评整理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请回答</w:t>
      </w:r>
      <w:r>
        <w:rPr>
          <w:rFonts w:hint="eastAsia" w:ascii="宋体" w:hAnsi="宋体"/>
          <w:color w:val="000000"/>
          <w:szCs w:val="28"/>
        </w:rPr>
        <w:t>：（14分）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（1）</w:t>
      </w:r>
      <w:r>
        <w:rPr>
          <w:rFonts w:ascii="宋体" w:hAnsi="宋体"/>
          <w:color w:val="000000"/>
          <w:szCs w:val="28"/>
        </w:rPr>
        <w:t>17世纪英国爆发的</w:t>
      </w:r>
      <w:r>
        <w:rPr>
          <w:rFonts w:hint="eastAsia" w:ascii="宋体" w:hAnsi="宋体"/>
          <w:color w:val="000000"/>
          <w:szCs w:val="28"/>
        </w:rPr>
        <w:t>“</w:t>
      </w:r>
      <w:r>
        <w:rPr>
          <w:rFonts w:ascii="宋体" w:hAnsi="宋体"/>
          <w:color w:val="000000"/>
          <w:szCs w:val="28"/>
        </w:rPr>
        <w:t>重大革命</w:t>
      </w:r>
      <w:r>
        <w:rPr>
          <w:rFonts w:hint="eastAsia" w:ascii="宋体" w:hAnsi="宋体"/>
          <w:color w:val="000000"/>
          <w:szCs w:val="28"/>
        </w:rPr>
        <w:t>”</w:t>
      </w:r>
      <w:r>
        <w:rPr>
          <w:rFonts w:ascii="宋体" w:hAnsi="宋体"/>
          <w:color w:val="000000"/>
          <w:szCs w:val="28"/>
        </w:rPr>
        <w:t>指哪一次历史事件</w:t>
      </w:r>
      <w:r>
        <w:rPr>
          <w:rFonts w:hint="eastAsia" w:ascii="宋体" w:hAnsi="宋体"/>
          <w:color w:val="000000"/>
          <w:szCs w:val="28"/>
        </w:rPr>
        <w:t>？（2分）</w:t>
      </w:r>
      <w:r>
        <w:rPr>
          <w:rFonts w:ascii="宋体" w:hAnsi="宋体"/>
          <w:color w:val="000000"/>
          <w:szCs w:val="28"/>
        </w:rPr>
        <w:t>这一历史事件发生的主要原因是什么？</w:t>
      </w:r>
      <w:r>
        <w:rPr>
          <w:rFonts w:hint="eastAsia" w:ascii="宋体" w:hAnsi="宋体"/>
          <w:color w:val="000000"/>
          <w:szCs w:val="28"/>
        </w:rPr>
        <w:t>（4分）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（2）</w:t>
      </w:r>
      <w:r>
        <w:rPr>
          <w:rFonts w:ascii="宋体" w:hAnsi="宋体"/>
          <w:color w:val="000000"/>
          <w:szCs w:val="28"/>
        </w:rPr>
        <w:t>17世纪英国的</w:t>
      </w:r>
      <w:r>
        <w:rPr>
          <w:rFonts w:hint="eastAsia" w:ascii="宋体" w:hAnsi="宋体"/>
          <w:color w:val="000000"/>
          <w:szCs w:val="28"/>
        </w:rPr>
        <w:t>“</w:t>
      </w:r>
      <w:r>
        <w:rPr>
          <w:rFonts w:ascii="宋体" w:hAnsi="宋体"/>
          <w:color w:val="000000"/>
          <w:szCs w:val="28"/>
        </w:rPr>
        <w:t>重大革命</w:t>
      </w:r>
      <w:r>
        <w:rPr>
          <w:rFonts w:hint="eastAsia" w:ascii="宋体" w:hAnsi="宋体"/>
          <w:color w:val="000000"/>
          <w:szCs w:val="28"/>
        </w:rPr>
        <w:t>”</w:t>
      </w:r>
      <w:r>
        <w:rPr>
          <w:rFonts w:ascii="宋体" w:hAnsi="宋体"/>
          <w:color w:val="000000"/>
          <w:szCs w:val="28"/>
        </w:rPr>
        <w:t>有何重大成果</w:t>
      </w:r>
      <w:r>
        <w:rPr>
          <w:rFonts w:hint="eastAsia" w:ascii="宋体" w:hAnsi="宋体"/>
          <w:color w:val="000000"/>
          <w:szCs w:val="28"/>
        </w:rPr>
        <w:t>？（2分）</w:t>
      </w:r>
      <w:r>
        <w:rPr>
          <w:rFonts w:ascii="宋体" w:hAnsi="宋体"/>
          <w:color w:val="000000"/>
          <w:szCs w:val="28"/>
        </w:rPr>
        <w:t>产生哪些重要影响</w:t>
      </w:r>
      <w:r>
        <w:rPr>
          <w:rFonts w:hint="eastAsia" w:ascii="宋体" w:hAnsi="宋体"/>
          <w:color w:val="000000"/>
          <w:szCs w:val="28"/>
        </w:rPr>
        <w:t>？（6分）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27、追求民主与法制，反对专制与独裁是世界各国人民的不懈追求，自人类诞生以来，世界各国人民为追求民主与法制就进行了许多的尝试与努力。阅读下列材料：</w:t>
      </w:r>
    </w:p>
    <w:p>
      <w:pPr>
        <w:pStyle w:val="3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材料一：有人认为：英国的“光荣革命”既不是一次微不足道的政变，也不是一次以建立“平衡宪法”为归宿的政治妥协，而是议会与国王权力关系史上的决定性转折点。</w:t>
      </w:r>
    </w:p>
    <w:p>
      <w:pPr>
        <w:pStyle w:val="3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材料二：美国总统威尔逊曾说过：“我们的宪法（1787年宪法），它是一块奠基石，而不是一座完整的大厦；它是</w:t>
      </w:r>
      <w:r>
        <w:rPr>
          <w:rFonts w:hint="eastAsia" w:ascii="宋体" w:hAnsi="宋体"/>
          <w:szCs w:val="28"/>
        </w:rPr>
        <w:drawing>
          <wp:inline distT="0" distB="0" distL="114300" distR="114300">
            <wp:extent cx="17780" cy="15240"/>
            <wp:effectExtent l="0" t="0" r="12700" b="0"/>
            <wp:docPr id="12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根，而不是完美的藤。”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请回答：（11分）</w:t>
      </w:r>
    </w:p>
    <w:p>
      <w:pPr>
        <w:pStyle w:val="3"/>
        <w:numPr>
          <w:ilvl w:val="0"/>
          <w:numId w:val="3"/>
        </w:numPr>
        <w:ind w:firstLine="105" w:firstLineChars="5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结合所学知识，回答材料一中议会与国王权力关系发生了怎样的变化？(3分)</w:t>
      </w: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numPr>
          <w:ilvl w:val="0"/>
          <w:numId w:val="3"/>
        </w:numPr>
        <w:ind w:firstLine="105" w:firstLineChars="5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依据材料二结合所学知识回答，美国</w:t>
      </w:r>
      <w:r>
        <w:rPr>
          <w:rFonts w:ascii="宋体" w:hAnsi="宋体"/>
          <w:color w:val="000000"/>
          <w:szCs w:val="28"/>
        </w:rPr>
        <w:t>17</w:t>
      </w:r>
      <w:r>
        <w:rPr>
          <w:rFonts w:ascii="宋体" w:hAnsi="宋体"/>
          <w:color w:val="000000"/>
          <w:szCs w:val="28"/>
        </w:rPr>
        <w:drawing>
          <wp:inline distT="0" distB="0" distL="114300" distR="114300">
            <wp:extent cx="17780" cy="13970"/>
            <wp:effectExtent l="0" t="0" r="0" b="0"/>
            <wp:docPr id="13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8"/>
        </w:rPr>
        <w:t>87</w:t>
      </w:r>
      <w:r>
        <w:rPr>
          <w:rFonts w:hint="eastAsia" w:ascii="宋体" w:hAnsi="宋体"/>
          <w:color w:val="000000"/>
          <w:szCs w:val="28"/>
        </w:rPr>
        <w:t>年宪法确立了怎样的政体形式？（2分）</w:t>
      </w: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（</w:t>
      </w:r>
      <w:r>
        <w:rPr>
          <w:rFonts w:ascii="宋体" w:hAnsi="宋体"/>
          <w:color w:val="000000"/>
          <w:szCs w:val="28"/>
        </w:rPr>
        <w:t>3</w:t>
      </w:r>
      <w:r>
        <w:rPr>
          <w:rFonts w:hint="eastAsia" w:ascii="宋体" w:hAnsi="宋体"/>
          <w:color w:val="000000"/>
          <w:szCs w:val="28"/>
        </w:rPr>
        <w:t>）依据上述材料结合所学知识，概括指出人类政治文明演进的趋势，并谈谈对我国民主与法制建设的启示。（6分）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三、活动探究题（共1题，14分）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28、英国首相丘吉尔曾说：“世界上没有人比拿破仑更伟大！”。210年前，拿破仑制定颁布了确立资本主义社会立法规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9050"/>
            <wp:effectExtent l="0" t="0" r="12700" b="3810"/>
            <wp:docPr id="14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范的《法典》，为资本主义国家制定法律提供了蓝本。为纪念这位历史伟人，</w:t>
      </w:r>
      <w:r>
        <w:rPr>
          <w:rFonts w:ascii="宋体" w:hAnsi="宋体"/>
          <w:color w:val="000000"/>
          <w:szCs w:val="28"/>
        </w:rPr>
        <w:t>某校</w:t>
      </w:r>
      <w:r>
        <w:rPr>
          <w:rFonts w:hint="eastAsia" w:ascii="宋体" w:hAnsi="宋体"/>
          <w:color w:val="000000"/>
          <w:szCs w:val="28"/>
        </w:rPr>
        <w:t>九</w:t>
      </w:r>
      <w:r>
        <w:rPr>
          <w:rFonts w:ascii="宋体" w:hAnsi="宋体"/>
          <w:color w:val="000000"/>
          <w:szCs w:val="28"/>
        </w:rPr>
        <w:t>年级</w:t>
      </w:r>
      <w:r>
        <w:rPr>
          <w:rFonts w:hint="eastAsia" w:ascii="宋体" w:hAnsi="宋体"/>
          <w:color w:val="000000"/>
          <w:szCs w:val="28"/>
        </w:rPr>
        <w:t>（2）班历史兴趣小组决定主办一期介绍他的板报，拟开展以下活动，邀请你全程参与</w:t>
      </w:r>
      <w:r>
        <w:rPr>
          <w:rFonts w:ascii="宋体" w:hAnsi="宋体"/>
          <w:color w:val="000000"/>
          <w:szCs w:val="28"/>
        </w:rPr>
        <w:t>。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活动一  走近伟人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材料一  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  <w:lang/>
        </w:rPr>
        <w:drawing>
          <wp:inline distT="0" distB="0" distL="114300" distR="114300">
            <wp:extent cx="2730500" cy="1302385"/>
            <wp:effectExtent l="0" t="0" r="12700" b="8255"/>
            <wp:docPr id="15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www.deared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  <w:lang/>
        </w:rPr>
        <w:drawing>
          <wp:inline distT="0" distB="0" distL="114300" distR="114300">
            <wp:extent cx="2375535" cy="1320800"/>
            <wp:effectExtent l="0" t="0" r="1905" b="5080"/>
            <wp:docPr id="16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  <w:lang/>
        </w:rPr>
        <w:drawing>
          <wp:inline distT="0" distB="0" distL="114300" distR="114300">
            <wp:extent cx="5038090" cy="2279650"/>
            <wp:effectExtent l="0" t="0" r="6350" b="6350"/>
            <wp:docPr id="17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www.dearedu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205" w:firstLineChars="98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图</w:t>
      </w:r>
      <w:r>
        <w:rPr>
          <w:rFonts w:ascii="宋体" w:hAnsi="宋体"/>
          <w:color w:val="000000"/>
          <w:szCs w:val="28"/>
        </w:rPr>
        <w:t>1</w:t>
      </w:r>
      <w:r>
        <w:rPr>
          <w:rFonts w:hint="eastAsia" w:ascii="宋体" w:hAnsi="宋体"/>
          <w:color w:val="000000"/>
          <w:szCs w:val="28"/>
        </w:rPr>
        <w:t>拿破仑称帝加冕礼      图</w:t>
      </w:r>
      <w:r>
        <w:rPr>
          <w:rFonts w:ascii="宋体" w:hAnsi="宋体"/>
          <w:color w:val="000000"/>
          <w:szCs w:val="28"/>
        </w:rPr>
        <w:t>2</w:t>
      </w:r>
      <w:r>
        <w:rPr>
          <w:rFonts w:hint="eastAsia" w:ascii="宋体" w:hAnsi="宋体"/>
          <w:color w:val="000000"/>
          <w:szCs w:val="28"/>
        </w:rPr>
        <w:t>拿破仑翻越阿尔卑斯山    图</w:t>
      </w:r>
      <w:r>
        <w:rPr>
          <w:rFonts w:ascii="宋体" w:hAnsi="宋体"/>
          <w:color w:val="000000"/>
          <w:szCs w:val="28"/>
        </w:rPr>
        <w:t>3</w:t>
      </w:r>
      <w:r>
        <w:rPr>
          <w:rFonts w:hint="eastAsia" w:ascii="宋体" w:hAnsi="宋体"/>
          <w:color w:val="000000"/>
          <w:szCs w:val="28"/>
        </w:rPr>
        <w:t>拿破仑兵败滑铁卢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材料二  1803年，贝多芬写出了气势磅礴、雷霆万钧的《英雄》一曲。初题名为《拿破仑·波拿巴大交响曲》，原想将此曲献给拿破仑，但因拿破仑加冕称帝，他愤怒地涂掉了拿破仑的名字，将这首乐曲改称为《英雄》交响曲。</w:t>
      </w:r>
    </w:p>
    <w:p>
      <w:pPr>
        <w:pStyle w:val="3"/>
        <w:ind w:firstLine="420"/>
        <w:jc w:val="righ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          —— 摘自川教版《世界历史》九年级下册</w:t>
      </w:r>
    </w:p>
    <w:p>
      <w:pPr>
        <w:pStyle w:val="3"/>
        <w:numPr>
          <w:ilvl w:val="0"/>
          <w:numId w:val="4"/>
        </w:numPr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请你为该板报设计一个富有创意的名称。（要求：不超过十个字）（2分）</w:t>
      </w: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numPr>
          <w:ilvl w:val="0"/>
          <w:numId w:val="4"/>
        </w:numPr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根据上述材料和所学知识 ，请你写一篇介绍拿破仑（生平）的短文。（要求：字数不超过100字）（5分）</w:t>
      </w: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活动二  感悟伟人</w:t>
      </w:r>
    </w:p>
    <w:p>
      <w:pPr>
        <w:pStyle w:val="3"/>
        <w:numPr>
          <w:ilvl w:val="0"/>
          <w:numId w:val="4"/>
        </w:numPr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一个伟人就是人类历史的一座丰碑。我们可以从</w:t>
      </w:r>
      <w:r>
        <w:rPr>
          <w:rFonts w:hint="eastAsia" w:ascii="宋体" w:hAnsi="宋体"/>
          <w:color w:val="000000"/>
          <w:szCs w:val="28"/>
        </w:rPr>
        <w:t>拿破仑</w:t>
      </w:r>
      <w:r>
        <w:rPr>
          <w:rFonts w:ascii="宋体" w:hAnsi="宋体"/>
          <w:color w:val="000000"/>
          <w:szCs w:val="28"/>
        </w:rPr>
        <w:t>身上汲取哪些精神财富？(</w:t>
      </w:r>
      <w:r>
        <w:rPr>
          <w:rFonts w:hint="eastAsia" w:ascii="宋体" w:hAnsi="宋体"/>
          <w:color w:val="000000"/>
          <w:szCs w:val="28"/>
        </w:rPr>
        <w:t>3</w:t>
      </w:r>
      <w:r>
        <w:rPr>
          <w:rFonts w:ascii="宋体" w:hAnsi="宋体"/>
          <w:color w:val="000000"/>
          <w:szCs w:val="28"/>
        </w:rPr>
        <w:t>分)</w:t>
      </w: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活动三  评价伟人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（4）</w:t>
      </w:r>
      <w:r>
        <w:rPr>
          <w:rFonts w:ascii="宋体" w:hAnsi="宋体"/>
          <w:color w:val="000000"/>
          <w:szCs w:val="28"/>
        </w:rPr>
        <w:t>学会学习是新课程改革的重要理念之一。请你根据自己的学习经验，总结出评价历史</w:t>
      </w:r>
      <w:r>
        <w:rPr>
          <w:rFonts w:hint="eastAsia" w:ascii="宋体" w:hAnsi="宋体"/>
          <w:color w:val="000000"/>
          <w:szCs w:val="28"/>
        </w:rPr>
        <w:t>伟人</w:t>
      </w:r>
      <w:r>
        <w:rPr>
          <w:rFonts w:ascii="宋体" w:hAnsi="宋体"/>
          <w:color w:val="000000"/>
          <w:szCs w:val="28"/>
        </w:rPr>
        <w:t>的基本方法。(</w:t>
      </w:r>
      <w:r>
        <w:rPr>
          <w:rFonts w:hint="eastAsia" w:ascii="宋体" w:hAnsi="宋体"/>
          <w:color w:val="000000"/>
          <w:szCs w:val="28"/>
        </w:rPr>
        <w:t>4</w:t>
      </w:r>
      <w:r>
        <w:rPr>
          <w:rFonts w:ascii="宋体" w:hAnsi="宋体"/>
          <w:color w:val="000000"/>
          <w:szCs w:val="28"/>
        </w:rPr>
        <w:t>分)</w:t>
      </w: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left"/>
        <w:textAlignment w:val="center"/>
        <w:rPr>
          <w:rFonts w:hint="eastAsia" w:ascii="宋体" w:hAnsi="宋体" w:cs="黑体"/>
          <w:color w:val="000000"/>
          <w:szCs w:val="36"/>
        </w:rPr>
      </w:pPr>
    </w:p>
    <w:p>
      <w:pPr>
        <w:pStyle w:val="15"/>
        <w:jc w:val="center"/>
        <w:textAlignment w:val="center"/>
        <w:rPr>
          <w:rFonts w:ascii="宋体" w:hAnsi="宋体" w:cs="黑体"/>
          <w:color w:val="000000"/>
          <w:szCs w:val="36"/>
        </w:rPr>
      </w:pPr>
      <w:r>
        <w:rPr>
          <w:rFonts w:hint="eastAsia" w:ascii="宋体" w:hAnsi="宋体" w:cs="黑体"/>
          <w:color w:val="000000"/>
          <w:szCs w:val="36"/>
        </w:rPr>
        <w:t>期中考试</w:t>
      </w:r>
    </w:p>
    <w:p>
      <w:pPr>
        <w:pStyle w:val="15"/>
        <w:ind w:firstLine="3150" w:firstLineChars="1500"/>
        <w:jc w:val="left"/>
        <w:textAlignment w:val="center"/>
        <w:rPr>
          <w:rFonts w:ascii="宋体" w:hAnsi="宋体"/>
          <w:color w:val="000000"/>
          <w:szCs w:val="28"/>
        </w:rPr>
      </w:pPr>
      <w:r>
        <w:rPr>
          <w:rFonts w:hint="eastAsia" w:ascii="宋体" w:hAnsi="宋体" w:cs="黑体"/>
          <w:color w:val="000000"/>
          <w:szCs w:val="36"/>
        </w:rPr>
        <w:t>初三历史试卷答案及建议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一、选择题24题（每题2分，共48分）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8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9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11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18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19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A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A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A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21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C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B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D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ascii="宋体" w:hAnsi="宋体"/>
                <w:color w:val="000000"/>
                <w:szCs w:val="28"/>
              </w:rPr>
            </w:pPr>
          </w:p>
        </w:tc>
      </w:tr>
    </w:tbl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25、答案：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t>（1）郑和的远航，促进了中国和亚非各国的经济交流，加强了我国和亚非各国的友好关系。（2分）（2）新航路开辟以后，从欧洲到亚洲、美洲和非洲等地的交通往来日益密切，世界开始连成一个整体；（1分）欧洲大西洋沿岸工商业经济繁荣起来，促进了资本主义的产生和发展。（1分）（3）郑和下西洋主要是为加强同海外各国的联系，进行友好往来，增进明王朝与海外各国的友谊；而欧洲新航路开辟以后，</w:t>
      </w:r>
      <w:r>
        <w:rPr>
          <w:rFonts w:hint="eastAsia" w:ascii="宋体" w:hAnsi="宋体"/>
          <w:color w:val="000000"/>
          <w:szCs w:val="28"/>
        </w:rPr>
        <w:t>西班牙、葡萄牙等大西洋沿岸国家随之发动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16510"/>
            <wp:effectExtent l="0" t="0" r="12700" b="6350"/>
            <wp:docPr id="18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对非洲、美洲等地的殖民侵略，</w:t>
      </w:r>
      <w:r>
        <w:rPr>
          <w:rFonts w:ascii="宋体" w:hAnsi="宋体"/>
          <w:color w:val="000000"/>
          <w:szCs w:val="28"/>
        </w:rPr>
        <w:t>抢占市场，进行血腥的资本原始积累，资本主义经济从而得以迅速发展。</w:t>
      </w:r>
      <w:r>
        <w:rPr>
          <w:rFonts w:hint="eastAsia" w:ascii="宋体" w:hAnsi="宋体"/>
          <w:color w:val="000000"/>
          <w:szCs w:val="28"/>
        </w:rPr>
        <w:t>（2分，符合题意,言之成理即可给分）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26、答案：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（1）事件：英国资产阶级革命；原因：斯图亚特王朝封建统治阻碍英国资本主义的发展；</w:t>
      </w:r>
    </w:p>
    <w:p>
      <w:pPr>
        <w:pStyle w:val="3"/>
        <w:spacing w:line="360" w:lineRule="auto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（2）成果：制定《权利法案》，确立君主立宪政体；影响：确立了资本主义政治制度；率先完成工业革命；推动了欧洲资产阶级革命的发展；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</w:rPr>
        <w:t>27、</w:t>
      </w:r>
      <w:r>
        <w:rPr>
          <w:rFonts w:hint="eastAsia" w:ascii="宋体" w:hAnsi="宋体"/>
          <w:color w:val="000000"/>
          <w:szCs w:val="28"/>
        </w:rPr>
        <w:t>答案：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1</w:t>
      </w:r>
      <w:r>
        <w:rPr>
          <w:rFonts w:hint="eastAsia" w:ascii="宋体" w:hAnsi="宋体"/>
          <w:color w:val="000000"/>
          <w:szCs w:val="28"/>
        </w:rPr>
        <w:t>）议会的权力高于王权。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2</w:t>
      </w:r>
      <w:r>
        <w:rPr>
          <w:rFonts w:hint="eastAsia" w:ascii="宋体" w:hAnsi="宋体"/>
          <w:color w:val="000000"/>
          <w:szCs w:val="28"/>
        </w:rPr>
        <w:t>）三权分立（或民主共和政体）。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3</w:t>
      </w:r>
      <w:r>
        <w:rPr>
          <w:rFonts w:hint="eastAsia" w:ascii="宋体" w:hAnsi="宋体"/>
          <w:color w:val="000000"/>
          <w:szCs w:val="28"/>
        </w:rPr>
        <w:t>）趋势：由专制到民主，由人治到法治。（或追求民主与法制，反对专制与独裁）</w:t>
      </w:r>
    </w:p>
    <w:p>
      <w:pPr>
        <w:pStyle w:val="3"/>
        <w:ind w:firstLine="42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启示：发扬社会主义民主，依法治国；提高人们的法制观念；增强依法办事的意识；加快我国依法治国的进程等。（可从不同角度谈启示，言之有理即可）</w:t>
      </w:r>
    </w:p>
    <w:p>
      <w:pPr>
        <w:pStyle w:val="3"/>
        <w:numPr>
          <w:ilvl w:val="0"/>
          <w:numId w:val="5"/>
        </w:numPr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答案：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（1）名称：伟人时空；伟人速写；一代枭雄</w:t>
      </w:r>
      <w:r>
        <w:rPr>
          <w:rFonts w:ascii="宋体" w:hAnsi="宋体"/>
          <w:color w:val="000000"/>
          <w:szCs w:val="28"/>
        </w:rPr>
        <w:t>……</w:t>
      </w:r>
      <w:r>
        <w:rPr>
          <w:rFonts w:hint="eastAsia" w:ascii="宋体" w:hAnsi="宋体"/>
          <w:color w:val="000000"/>
          <w:szCs w:val="28"/>
        </w:rPr>
        <w:t>等。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2）短文：拿破仑：杰出的政治家和军事家，也是野心家和战争狂人。他在法国大革命的暴风雨中发动“雾月政变”崛起，颁布法典，建立起法兰西第一帝国。他率军横扫封建的反法同盟，维护了大革命的成果。最后兵败滑铁卢，囚死荒岛。（对人物的评价认识1分；人物事迹介绍3分。）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 xml:space="preserve"> （3）精神财富：坚毅果敢、</w:t>
      </w:r>
      <w:r>
        <w:rPr>
          <w:rFonts w:ascii="宋体" w:hAnsi="宋体"/>
          <w:color w:val="000000"/>
          <w:szCs w:val="28"/>
        </w:rPr>
        <w:t>不折不挠</w:t>
      </w:r>
      <w:r>
        <w:rPr>
          <w:rFonts w:hint="eastAsia" w:ascii="宋体" w:hAnsi="宋体"/>
          <w:color w:val="000000"/>
          <w:szCs w:val="28"/>
        </w:rPr>
        <w:t>、</w:t>
      </w:r>
      <w:r>
        <w:rPr>
          <w:rFonts w:ascii="宋体" w:hAnsi="宋体"/>
          <w:color w:val="000000"/>
          <w:szCs w:val="28"/>
        </w:rPr>
        <w:t>开</w:t>
      </w:r>
      <w:r>
        <w:rPr>
          <w:rFonts w:hint="eastAsia" w:ascii="宋体" w:hAnsi="宋体"/>
          <w:color w:val="000000"/>
          <w:szCs w:val="28"/>
        </w:rPr>
        <w:t xml:space="preserve">拓创新。              </w:t>
      </w:r>
    </w:p>
    <w:p>
      <w:pPr>
        <w:pStyle w:val="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（4）方法：一分为二的辩证法观点；史论结合法；分类法；分期法。（应把历史伟人放在当时的历史条件下进人行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17780" cy="22860"/>
            <wp:effectExtent l="0" t="0" r="12700" b="7620"/>
            <wp:docPr id="19" name="图片 1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8"/>
        </w:rPr>
        <w:t>评价）</w:t>
      </w:r>
    </w:p>
    <w:p>
      <w:pPr>
        <w:pStyle w:val="2"/>
        <w:jc w:val="left"/>
        <w:rPr>
          <w:rFonts w:ascii="宋体" w:hAnsi="宋体" w:cs="宋体"/>
          <w:color w:val="000000"/>
          <w:szCs w:val="28"/>
        </w:rPr>
      </w:pPr>
    </w:p>
    <w:p>
      <w:pPr>
        <w:pStyle w:val="3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pStyle w:val="3"/>
        <w:ind w:firstLine="1050" w:firstLineChars="500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>测试内容涉及双向细目表</w:t>
      </w:r>
    </w:p>
    <w:tbl>
      <w:tblPr>
        <w:tblStyle w:val="7"/>
        <w:tblW w:w="7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460"/>
        <w:gridCol w:w="660"/>
        <w:gridCol w:w="720"/>
        <w:gridCol w:w="72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4" w:type="dxa"/>
            <w:gridSpan w:val="2"/>
            <w:noWrap w:val="0"/>
            <w:vAlign w:val="top"/>
          </w:tcPr>
          <w:p>
            <w:pPr>
              <w:pStyle w:val="3"/>
              <w:ind w:firstLine="1470" w:firstLineChars="7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考试内容</w:t>
            </w:r>
          </w:p>
        </w:tc>
        <w:tc>
          <w:tcPr>
            <w:tcW w:w="2102" w:type="dxa"/>
            <w:gridSpan w:val="3"/>
            <w:noWrap w:val="0"/>
            <w:vAlign w:val="top"/>
          </w:tcPr>
          <w:p>
            <w:pPr>
              <w:pStyle w:val="3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测试水平</w:t>
            </w:r>
          </w:p>
        </w:tc>
        <w:tc>
          <w:tcPr>
            <w:tcW w:w="1218" w:type="dxa"/>
            <w:vMerge w:val="restart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教材页码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课名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知识要点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识记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理解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运用</w:t>
            </w:r>
          </w:p>
        </w:tc>
        <w:tc>
          <w:tcPr>
            <w:tcW w:w="1218" w:type="dxa"/>
            <w:vMerge w:val="continue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世界古代史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古巴比伦，三大宗教，</w:t>
            </w: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古希腊罗马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 w:cs="Arial"/>
                <w:szCs w:val="30"/>
              </w:rPr>
            </w:pPr>
          </w:p>
          <w:p>
            <w:pPr>
              <w:pStyle w:val="3"/>
              <w:rPr>
                <w:rFonts w:ascii="宋体" w:hAnsi="宋体"/>
                <w:szCs w:val="30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P6--28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新航路的开辟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新航路的开辟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P75---78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英国的新生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1640年革命；“光荣革命”</w:t>
            </w: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君主立宪制及意义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P79---82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美国的独立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独立战争；《独立宣言》</w:t>
            </w: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7780" cy="22860"/>
                  <wp:effectExtent l="0" t="0" r="12700" b="7620"/>
                  <wp:docPr id="20" name="图片 4" descr="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87年宪法；华盛顿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P84---88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法国大革命</w:t>
            </w:r>
          </w:p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攻占巴士底狱；《人权宣言》和共和国；拿破仑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P91---95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pStyle w:val="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黑奴贸易</w:t>
            </w:r>
          </w:p>
          <w:p>
            <w:pPr>
              <w:pStyle w:val="3"/>
              <w:jc w:val="center"/>
              <w:rPr>
                <w:rFonts w:ascii="宋体" w:hAnsi="宋体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三角贸易</w:t>
            </w:r>
            <w:r>
              <w:rPr>
                <w:rFonts w:ascii="宋体" w:hAnsi="宋体" w:cs="Arial"/>
                <w:szCs w:val="21"/>
              </w:rPr>
              <w:t>√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ascii="宋体" w:hAnsi="宋体" w:cs="Arial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P98--101</w:t>
            </w:r>
          </w:p>
        </w:tc>
      </w:tr>
    </w:tbl>
    <w:p>
      <w:pPr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8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05"/>
    <w:multiLevelType w:val="singleLevel"/>
    <w:tmpl w:val="00000005"/>
    <w:lvl w:ilvl="0" w:tentative="0">
      <w:start w:val="2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BA"/>
    <w:rsid w:val="00570391"/>
    <w:rsid w:val="0081122A"/>
    <w:rsid w:val="00D105EA"/>
    <w:rsid w:val="21230404"/>
    <w:rsid w:val="2FE4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link w:val="11"/>
    <w:uiPriority w:val="0"/>
    <w:rPr>
      <w:rFonts w:hAnsi="Courier New"/>
      <w:szCs w:val="20"/>
    </w:rPr>
  </w:style>
  <w:style w:type="paragraph" w:customStyle="1" w:styleId="3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2"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 Char Char"/>
    <w:basedOn w:val="9"/>
    <w:link w:val="2"/>
    <w:uiPriority w:val="0"/>
    <w:rPr>
      <w:rFonts w:hAnsi="Courier New"/>
      <w:kern w:val="2"/>
      <w:sz w:val="21"/>
    </w:rPr>
  </w:style>
  <w:style w:type="character" w:customStyle="1" w:styleId="12">
    <w:name w:val=" Char Char3"/>
    <w:basedOn w:val="9"/>
    <w:link w:val="4"/>
    <w:semiHidden/>
    <w:uiPriority w:val="99"/>
    <w:rPr>
      <w:sz w:val="18"/>
      <w:szCs w:val="18"/>
    </w:rPr>
  </w:style>
  <w:style w:type="character" w:customStyle="1" w:styleId="13">
    <w:name w:val=" Char Char1"/>
    <w:basedOn w:val="9"/>
    <w:link w:val="5"/>
    <w:semiHidden/>
    <w:uiPriority w:val="99"/>
    <w:rPr>
      <w:sz w:val="18"/>
      <w:szCs w:val="18"/>
    </w:rPr>
  </w:style>
  <w:style w:type="character" w:customStyle="1" w:styleId="14">
    <w:name w:val=" Char Char2"/>
    <w:basedOn w:val="9"/>
    <w:link w:val="6"/>
    <w:semiHidden/>
    <w:uiPriority w:val="99"/>
    <w:rPr>
      <w:sz w:val="18"/>
      <w:szCs w:val="18"/>
    </w:rPr>
  </w:style>
  <w:style w:type="paragraph" w:customStyle="1" w:styleId="15">
    <w:name w:val="Normal_1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5117</Words>
  <Characters>5300</Characters>
  <Lines>45</Lines>
  <Paragraphs>12</Paragraphs>
  <TotalTime>0</TotalTime>
  <ScaleCrop>false</ScaleCrop>
  <LinksUpToDate>false</LinksUpToDate>
  <CharactersWithSpaces>5996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2017-08-17T02:06:00Z</dcterms:created>
  <dc:creator>netsun</dc:creator>
  <cp:lastModifiedBy>罗</cp:lastModifiedBy>
  <dcterms:modified xsi:type="dcterms:W3CDTF">2023-03-10T01:16:05Z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C157DCF4CDE74CCDA7DA98F81FF21C35</vt:lpwstr>
  </property>
</Properties>
</file>